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344" w:rsidRDefault="005D6344" w:rsidP="005D634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й программе по обществознанию, углубленный уровень</w:t>
      </w:r>
    </w:p>
    <w:p w:rsidR="005D6344" w:rsidRPr="00F774E9" w:rsidRDefault="005D6344" w:rsidP="005D634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10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:rsidR="005D6344" w:rsidRPr="004741F9" w:rsidRDefault="005D6344" w:rsidP="005D6344">
      <w:pPr>
        <w:widowControl w:val="0"/>
        <w:spacing w:after="0" w:line="240" w:lineRule="auto"/>
        <w:ind w:left="-330" w:firstLine="1038"/>
        <w:jc w:val="both"/>
        <w:rPr>
          <w:rFonts w:ascii="Times New Roman" w:hAnsi="Times New Roman"/>
          <w:sz w:val="24"/>
          <w:szCs w:val="24"/>
          <w:lang w:val="ru-RU"/>
        </w:rPr>
      </w:pPr>
      <w:r w:rsidRPr="004741F9">
        <w:rPr>
          <w:rFonts w:ascii="Times New Roman" w:hAnsi="Times New Roman"/>
          <w:sz w:val="24"/>
          <w:szCs w:val="24"/>
          <w:lang w:val="ru-RU"/>
        </w:rPr>
        <w:t>Программа составлена на основе:</w:t>
      </w:r>
    </w:p>
    <w:p w:rsidR="005D6344" w:rsidRPr="004741F9" w:rsidRDefault="005D6344" w:rsidP="005D6344">
      <w:pPr>
        <w:widowControl w:val="0"/>
        <w:spacing w:after="0" w:line="240" w:lineRule="auto"/>
        <w:ind w:left="-330" w:firstLine="1038"/>
        <w:jc w:val="both"/>
        <w:rPr>
          <w:rFonts w:ascii="Times New Roman" w:hAnsi="Times New Roman"/>
          <w:sz w:val="24"/>
          <w:szCs w:val="24"/>
          <w:lang w:val="ru-RU"/>
        </w:rPr>
      </w:pPr>
      <w:r w:rsidRPr="004741F9">
        <w:rPr>
          <w:rFonts w:ascii="Times New Roman" w:hAnsi="Times New Roman"/>
          <w:sz w:val="24"/>
          <w:szCs w:val="24"/>
          <w:lang w:val="ru-RU"/>
        </w:rPr>
        <w:t>- Закона «Об образовании в Российской федерации»;</w:t>
      </w:r>
    </w:p>
    <w:p w:rsidR="005D6344" w:rsidRPr="004741F9" w:rsidRDefault="005D6344" w:rsidP="005D63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741F9">
        <w:rPr>
          <w:rFonts w:ascii="Times New Roman" w:hAnsi="Times New Roman"/>
          <w:sz w:val="24"/>
          <w:szCs w:val="24"/>
          <w:lang w:val="ru-RU"/>
        </w:rPr>
        <w:t>- требований Федерального государственного образовательного стандарта основного общего образования.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многодисциплинарности</w:t>
      </w:r>
      <w:proofErr w:type="spellEnd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деятельности, характерной для высшего образования.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</w:t>
      </w: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Целями</w:t>
      </w: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учебного предмета «Обществознание» углублённого уровня являются: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</w:t>
      </w:r>
      <w:proofErr w:type="spellStart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социально­гуманитарной</w:t>
      </w:r>
      <w:proofErr w:type="spellEnd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подготовки.</w:t>
      </w:r>
    </w:p>
    <w:p w:rsidR="005D6344" w:rsidRPr="004741F9" w:rsidRDefault="005D6344" w:rsidP="005D63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741F9">
        <w:rPr>
          <w:rFonts w:ascii="Times New Roman" w:hAnsi="Times New Roman"/>
          <w:b/>
          <w:bCs/>
          <w:sz w:val="24"/>
          <w:szCs w:val="24"/>
          <w:lang w:val="ru-RU"/>
        </w:rPr>
        <w:t>Задачи</w:t>
      </w:r>
      <w:r w:rsidRPr="004741F9">
        <w:rPr>
          <w:rFonts w:ascii="Times New Roman" w:hAnsi="Times New Roman"/>
          <w:sz w:val="24"/>
          <w:szCs w:val="24"/>
          <w:lang w:val="ru-RU"/>
        </w:rPr>
        <w:t xml:space="preserve"> курса вносят существенный вклад в реализацию целей социально-гуманитарного образования на современном этапе развития общества и школы: содействие самоопределению личности, созданию условий для ее реализации; 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  воспитание гражданственности и любви к Родине; создание у учащихся целостных представлений о жизни общества и человека в нем, адекватных современному уровню научных знаний; выработка основ нравственной, правовой, экологической культуры; интеграция личности в систему национальных и мировой культур; 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 помощь в реализации права учащихся на свободный выбор взглядов и убеждений с учетом многообразия мировоззренческих подходов; ориентация учащихся на гуманистические и демократические ценности.</w:t>
      </w: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6344" w:rsidRPr="005D6344" w:rsidRDefault="005D6344" w:rsidP="005D63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0" w:name="aae73cf6-9a33-481a-a72b-2a67fc11b813"/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обществознания на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углубленном уровне отводится 136 часов</w:t>
      </w:r>
      <w:r w:rsidRPr="005D63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10 классе (4 часа в неделю)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0B53CF" w:rsidRDefault="000B53CF" w:rsidP="005D6344">
      <w:pPr>
        <w:spacing w:after="0"/>
        <w:rPr>
          <w:lang w:val="ru-RU"/>
        </w:rPr>
      </w:pPr>
    </w:p>
    <w:p w:rsidR="005D6344" w:rsidRDefault="005D6344" w:rsidP="005D6344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4741F9">
        <w:rPr>
          <w:rFonts w:ascii="Times New Roman" w:hAnsi="Times New Roman"/>
          <w:b/>
          <w:sz w:val="28"/>
          <w:szCs w:val="28"/>
          <w:lang w:val="ru-RU"/>
        </w:rPr>
        <w:lastRenderedPageBreak/>
        <w:t>Основное с</w:t>
      </w:r>
      <w:bookmarkStart w:id="1" w:name="_GoBack"/>
      <w:bookmarkEnd w:id="1"/>
      <w:r w:rsidRPr="004741F9">
        <w:rPr>
          <w:rFonts w:ascii="Times New Roman" w:hAnsi="Times New Roman"/>
          <w:b/>
          <w:sz w:val="28"/>
          <w:szCs w:val="28"/>
          <w:lang w:val="ru-RU"/>
        </w:rPr>
        <w:t>одержание курса</w:t>
      </w:r>
    </w:p>
    <w:p w:rsidR="005D6344" w:rsidRDefault="005D6344" w:rsidP="005D6344">
      <w:pPr>
        <w:spacing w:after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5D6344">
        <w:rPr>
          <w:rFonts w:ascii="Times New Roman" w:hAnsi="Times New Roman"/>
          <w:color w:val="000000"/>
          <w:sz w:val="24"/>
          <w:lang w:val="ru-RU"/>
        </w:rPr>
        <w:t>Раздел 1. Социальные науки и их особенности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5D6344">
        <w:rPr>
          <w:rFonts w:ascii="Times New Roman" w:hAnsi="Times New Roman"/>
          <w:color w:val="000000"/>
          <w:sz w:val="24"/>
          <w:lang w:val="ru-RU"/>
        </w:rPr>
        <w:t>Социальные науки в системе научного знания. Особенности социального познания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Раздел 2. Введение в философию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Общество как система. Динамика и многообра</w:t>
      </w:r>
      <w:r>
        <w:rPr>
          <w:rFonts w:ascii="Times New Roman" w:hAnsi="Times New Roman"/>
          <w:color w:val="000000"/>
          <w:sz w:val="24"/>
          <w:lang w:val="ru-RU"/>
        </w:rPr>
        <w:t xml:space="preserve">зие процессов развития общества. </w:t>
      </w:r>
      <w:r w:rsidRPr="005D6344">
        <w:rPr>
          <w:rFonts w:ascii="Times New Roman" w:hAnsi="Times New Roman"/>
          <w:color w:val="000000"/>
          <w:sz w:val="24"/>
          <w:lang w:val="ru-RU"/>
        </w:rPr>
        <w:t xml:space="preserve">Общественный </w:t>
      </w:r>
      <w:r>
        <w:rPr>
          <w:rFonts w:ascii="Times New Roman" w:hAnsi="Times New Roman"/>
          <w:color w:val="000000"/>
          <w:sz w:val="24"/>
          <w:lang w:val="ru-RU"/>
        </w:rPr>
        <w:t xml:space="preserve">прогресс. Процессы глобализации. </w:t>
      </w:r>
      <w:r w:rsidRPr="005D6344">
        <w:rPr>
          <w:rFonts w:ascii="Times New Roman" w:hAnsi="Times New Roman"/>
          <w:color w:val="000000"/>
          <w:sz w:val="24"/>
          <w:lang w:val="ru-RU"/>
        </w:rPr>
        <w:t>Сущность человека. Дух</w:t>
      </w:r>
      <w:r>
        <w:rPr>
          <w:rFonts w:ascii="Times New Roman" w:hAnsi="Times New Roman"/>
          <w:color w:val="000000"/>
          <w:sz w:val="24"/>
          <w:lang w:val="ru-RU"/>
        </w:rPr>
        <w:t xml:space="preserve">овное и материальное в человеке. </w:t>
      </w:r>
      <w:r w:rsidRPr="005D6344">
        <w:rPr>
          <w:rFonts w:ascii="Times New Roman" w:hAnsi="Times New Roman"/>
          <w:color w:val="000000"/>
          <w:sz w:val="24"/>
          <w:lang w:val="ru-RU"/>
        </w:rPr>
        <w:t>Сознание. Масс</w:t>
      </w:r>
      <w:r>
        <w:rPr>
          <w:rFonts w:ascii="Times New Roman" w:hAnsi="Times New Roman"/>
          <w:color w:val="000000"/>
          <w:sz w:val="24"/>
          <w:lang w:val="ru-RU"/>
        </w:rPr>
        <w:t xml:space="preserve">овое сознание и его особенности. </w:t>
      </w:r>
      <w:r w:rsidRPr="005D6344">
        <w:rPr>
          <w:rFonts w:ascii="Times New Roman" w:hAnsi="Times New Roman"/>
          <w:color w:val="000000"/>
          <w:sz w:val="24"/>
          <w:lang w:val="ru-RU"/>
        </w:rPr>
        <w:t>Деятельность</w:t>
      </w:r>
      <w:r>
        <w:rPr>
          <w:rFonts w:ascii="Times New Roman" w:hAnsi="Times New Roman"/>
          <w:color w:val="000000"/>
          <w:sz w:val="24"/>
          <w:lang w:val="ru-RU"/>
        </w:rPr>
        <w:t xml:space="preserve"> как способ существования людей. </w:t>
      </w:r>
      <w:r w:rsidRPr="005D6344">
        <w:rPr>
          <w:rFonts w:ascii="Times New Roman" w:hAnsi="Times New Roman"/>
          <w:color w:val="000000"/>
          <w:sz w:val="24"/>
          <w:lang w:val="ru-RU"/>
        </w:rPr>
        <w:t>Теория познания. Истина и её критерии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Научное</w:t>
      </w:r>
      <w:r>
        <w:rPr>
          <w:rFonts w:ascii="Times New Roman" w:hAnsi="Times New Roman"/>
          <w:color w:val="000000"/>
          <w:sz w:val="24"/>
          <w:lang w:val="ru-RU"/>
        </w:rPr>
        <w:t xml:space="preserve"> знание и его характерные черты. </w:t>
      </w:r>
      <w:r w:rsidRPr="005D6344">
        <w:rPr>
          <w:rFonts w:ascii="Times New Roman" w:hAnsi="Times New Roman"/>
          <w:color w:val="000000"/>
          <w:sz w:val="24"/>
          <w:lang w:val="ru-RU"/>
        </w:rPr>
        <w:t>Духовная жизнь человека и общ</w:t>
      </w:r>
      <w:r>
        <w:rPr>
          <w:rFonts w:ascii="Times New Roman" w:hAnsi="Times New Roman"/>
          <w:color w:val="000000"/>
          <w:sz w:val="24"/>
          <w:lang w:val="ru-RU"/>
        </w:rPr>
        <w:t xml:space="preserve">ества. </w:t>
      </w:r>
      <w:r w:rsidRPr="005D6344">
        <w:rPr>
          <w:rFonts w:ascii="Times New Roman" w:hAnsi="Times New Roman"/>
          <w:color w:val="000000"/>
          <w:sz w:val="24"/>
          <w:lang w:val="ru-RU"/>
        </w:rPr>
        <w:t>Направления духовной деятел</w:t>
      </w:r>
      <w:r>
        <w:rPr>
          <w:rFonts w:ascii="Times New Roman" w:hAnsi="Times New Roman"/>
          <w:color w:val="000000"/>
          <w:sz w:val="24"/>
          <w:lang w:val="ru-RU"/>
        </w:rPr>
        <w:t xml:space="preserve">ьности. Формы духовной культуры. </w:t>
      </w:r>
      <w:r w:rsidRPr="005D6344">
        <w:rPr>
          <w:rFonts w:ascii="Times New Roman" w:hAnsi="Times New Roman"/>
          <w:color w:val="000000"/>
          <w:sz w:val="24"/>
          <w:lang w:val="ru-RU"/>
        </w:rPr>
        <w:t>Этика и этические нормы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Представление результатов проектно</w:t>
      </w:r>
      <w:r>
        <w:rPr>
          <w:rFonts w:ascii="Times New Roman" w:hAnsi="Times New Roman"/>
          <w:color w:val="000000"/>
          <w:sz w:val="24"/>
          <w:lang w:val="ru-RU"/>
        </w:rPr>
        <w:t xml:space="preserve">-исследовательской деятельности. </w:t>
      </w:r>
      <w:r w:rsidRPr="005D6344">
        <w:rPr>
          <w:rFonts w:ascii="Times New Roman" w:hAnsi="Times New Roman"/>
          <w:color w:val="000000"/>
          <w:sz w:val="24"/>
          <w:lang w:val="ru-RU"/>
        </w:rPr>
        <w:t>Повторительно-обобщающие уроки по разделу «Введение в философию»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Раздел 3. Введение в социальную психологию</w:t>
      </w:r>
      <w:r>
        <w:rPr>
          <w:rFonts w:ascii="Times New Roman" w:hAnsi="Times New Roman"/>
          <w:color w:val="000000"/>
          <w:sz w:val="24"/>
          <w:lang w:val="ru-RU"/>
        </w:rPr>
        <w:t xml:space="preserve">. Социальная психология как наука. </w:t>
      </w:r>
      <w:r w:rsidRPr="005D6344">
        <w:rPr>
          <w:rFonts w:ascii="Times New Roman" w:hAnsi="Times New Roman"/>
          <w:color w:val="000000"/>
          <w:sz w:val="24"/>
          <w:lang w:val="ru-RU"/>
        </w:rPr>
        <w:t>Общество и л</w:t>
      </w:r>
      <w:r>
        <w:rPr>
          <w:rFonts w:ascii="Times New Roman" w:hAnsi="Times New Roman"/>
          <w:color w:val="000000"/>
          <w:sz w:val="24"/>
          <w:lang w:val="ru-RU"/>
        </w:rPr>
        <w:t xml:space="preserve">ичность в социальной психологии. </w:t>
      </w:r>
      <w:r w:rsidRPr="005D6344">
        <w:rPr>
          <w:rFonts w:ascii="Times New Roman" w:hAnsi="Times New Roman"/>
          <w:color w:val="000000"/>
          <w:sz w:val="24"/>
          <w:lang w:val="ru-RU"/>
        </w:rPr>
        <w:t>Социальная психология групп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Обще</w:t>
      </w:r>
      <w:r>
        <w:rPr>
          <w:rFonts w:ascii="Times New Roman" w:hAnsi="Times New Roman"/>
          <w:color w:val="000000"/>
          <w:sz w:val="24"/>
          <w:lang w:val="ru-RU"/>
        </w:rPr>
        <w:t xml:space="preserve">ние и социальное взаимодействие. </w:t>
      </w:r>
      <w:r w:rsidRPr="005D6344">
        <w:rPr>
          <w:rFonts w:ascii="Times New Roman" w:hAnsi="Times New Roman"/>
          <w:color w:val="000000"/>
          <w:sz w:val="24"/>
          <w:lang w:val="ru-RU"/>
        </w:rPr>
        <w:t>Психологическое образование и профессиональная деятельность социаль</w:t>
      </w:r>
      <w:r>
        <w:rPr>
          <w:rFonts w:ascii="Times New Roman" w:hAnsi="Times New Roman"/>
          <w:color w:val="000000"/>
          <w:sz w:val="24"/>
          <w:lang w:val="ru-RU"/>
        </w:rPr>
        <w:t xml:space="preserve">ного психолога. </w:t>
      </w:r>
      <w:r w:rsidRPr="005D6344">
        <w:rPr>
          <w:rFonts w:ascii="Times New Roman" w:hAnsi="Times New Roman"/>
          <w:color w:val="000000"/>
          <w:sz w:val="24"/>
          <w:lang w:val="ru-RU"/>
        </w:rPr>
        <w:t>Представление результатов проектно</w:t>
      </w:r>
      <w:r>
        <w:rPr>
          <w:rFonts w:ascii="Times New Roman" w:hAnsi="Times New Roman"/>
          <w:color w:val="000000"/>
          <w:sz w:val="24"/>
          <w:lang w:val="ru-RU"/>
        </w:rPr>
        <w:t xml:space="preserve">-исследовательской деятельности. </w:t>
      </w:r>
      <w:r w:rsidRPr="005D6344">
        <w:rPr>
          <w:rFonts w:ascii="Times New Roman" w:hAnsi="Times New Roman"/>
          <w:color w:val="000000"/>
          <w:sz w:val="24"/>
          <w:lang w:val="ru-RU"/>
        </w:rPr>
        <w:t>Повторительно-обобщающие уроки по разделу «Введение в социальную психологию»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Раздел 4. Введение в экономическую науку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5D6344">
        <w:rPr>
          <w:rFonts w:ascii="Times New Roman" w:hAnsi="Times New Roman"/>
          <w:color w:val="000000"/>
          <w:sz w:val="24"/>
          <w:lang w:val="ru-RU"/>
        </w:rPr>
        <w:t>Экономика как наук</w:t>
      </w:r>
      <w:r>
        <w:rPr>
          <w:rFonts w:ascii="Times New Roman" w:hAnsi="Times New Roman"/>
          <w:color w:val="000000"/>
          <w:sz w:val="24"/>
          <w:lang w:val="ru-RU"/>
        </w:rPr>
        <w:t xml:space="preserve">а и сфера деятельности человека. </w:t>
      </w:r>
      <w:r w:rsidRPr="005D6344">
        <w:rPr>
          <w:rFonts w:ascii="Times New Roman" w:hAnsi="Times New Roman"/>
          <w:color w:val="000000"/>
          <w:sz w:val="24"/>
          <w:lang w:val="ru-RU"/>
        </w:rPr>
        <w:t>Экономиче</w:t>
      </w:r>
      <w:r>
        <w:rPr>
          <w:rFonts w:ascii="Times New Roman" w:hAnsi="Times New Roman"/>
          <w:color w:val="000000"/>
          <w:sz w:val="24"/>
          <w:lang w:val="ru-RU"/>
        </w:rPr>
        <w:t xml:space="preserve">ская деятельность и её субъекты. Институт рынка. Рынки и ресурсы. </w:t>
      </w:r>
      <w:r w:rsidRPr="005D6344">
        <w:rPr>
          <w:rFonts w:ascii="Times New Roman" w:hAnsi="Times New Roman"/>
          <w:color w:val="000000"/>
          <w:sz w:val="24"/>
          <w:lang w:val="ru-RU"/>
        </w:rPr>
        <w:t>Институт предпринимательства</w:t>
      </w:r>
      <w:r>
        <w:rPr>
          <w:rFonts w:ascii="Times New Roman" w:hAnsi="Times New Roman"/>
          <w:color w:val="000000"/>
          <w:sz w:val="24"/>
          <w:lang w:val="ru-RU"/>
        </w:rPr>
        <w:t xml:space="preserve">. Фирмы в экономике. Финансовые институты. Государство в экономике. </w:t>
      </w:r>
      <w:r w:rsidRPr="005D6344">
        <w:rPr>
          <w:rFonts w:ascii="Times New Roman" w:hAnsi="Times New Roman"/>
          <w:color w:val="000000"/>
          <w:sz w:val="24"/>
          <w:lang w:val="ru-RU"/>
        </w:rPr>
        <w:t>Основны</w:t>
      </w:r>
      <w:r>
        <w:rPr>
          <w:rFonts w:ascii="Times New Roman" w:hAnsi="Times New Roman"/>
          <w:color w:val="000000"/>
          <w:sz w:val="24"/>
          <w:lang w:val="ru-RU"/>
        </w:rPr>
        <w:t xml:space="preserve">е макроэкономические показатели. Международная экономика. </w:t>
      </w:r>
      <w:r w:rsidRPr="005D6344">
        <w:rPr>
          <w:rFonts w:ascii="Times New Roman" w:hAnsi="Times New Roman"/>
          <w:color w:val="000000"/>
          <w:sz w:val="24"/>
          <w:lang w:val="ru-RU"/>
        </w:rPr>
        <w:t>Представление результатов проектно</w:t>
      </w:r>
      <w:r>
        <w:rPr>
          <w:rFonts w:ascii="Times New Roman" w:hAnsi="Times New Roman"/>
          <w:color w:val="000000"/>
          <w:sz w:val="24"/>
          <w:lang w:val="ru-RU"/>
        </w:rPr>
        <w:t xml:space="preserve">-исследовательской деятельности. </w:t>
      </w:r>
      <w:r w:rsidRPr="005D6344">
        <w:rPr>
          <w:rFonts w:ascii="Times New Roman" w:hAnsi="Times New Roman"/>
          <w:color w:val="000000"/>
          <w:sz w:val="24"/>
          <w:lang w:val="ru-RU"/>
        </w:rPr>
        <w:t>Повторительно-обобщающие уроки по разделу «Введение в экономическую науку»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</w:p>
    <w:p w:rsidR="005D6344" w:rsidRDefault="005D6344" w:rsidP="005D6344">
      <w:pPr>
        <w:spacing w:after="0"/>
        <w:jc w:val="both"/>
        <w:rPr>
          <w:rFonts w:ascii="Times New Roman" w:hAnsi="Times New Roman"/>
          <w:color w:val="000000"/>
          <w:sz w:val="24"/>
          <w:lang w:val="ru-RU"/>
        </w:rPr>
      </w:pPr>
    </w:p>
    <w:p w:rsidR="005D6344" w:rsidRDefault="005D6344" w:rsidP="005D634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Формы организации образовательного процесса </w:t>
      </w:r>
    </w:p>
    <w:p w:rsidR="005D6344" w:rsidRDefault="005D6344" w:rsidP="005D634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урок изучения и первичного закрепления новых знаний, урок обобщения и систематизации знаний, урок контроля, оценки и коррекции знаний учащихся, комбинированный урок.</w:t>
      </w:r>
    </w:p>
    <w:p w:rsidR="005D6344" w:rsidRDefault="005D6344" w:rsidP="005D634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Технологии обучения: </w:t>
      </w:r>
    </w:p>
    <w:p w:rsidR="005D6344" w:rsidRDefault="005D6344" w:rsidP="005D63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Обучение по данной программе ведется с использованием элементов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здоровьесберегающих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технологий, теории активизации познавательной деятельности школьника (Т.И. Шамова, А.К. Маркова), технологии дифференцированного обучения, игровые технологии, проблемные технологии, ИКТ (мультимедийные презентации, Интернет-ресурсы, электронные учебники), метод проектов.</w:t>
      </w:r>
    </w:p>
    <w:p w:rsidR="005D6344" w:rsidRDefault="005D6344" w:rsidP="005D634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Механизмы формирования ключевых компетенций учащихся:</w:t>
      </w:r>
    </w:p>
    <w:p w:rsidR="005D6344" w:rsidRDefault="005D6344" w:rsidP="005D63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Повторение, обобщение, систематизация, сравнение, анализ, рассказ учителя, пересказ, самостоятельная работа с учебником, раздаточным материалом, работа в парах, работа в группах.</w:t>
      </w:r>
    </w:p>
    <w:p w:rsidR="005D6344" w:rsidRPr="004741F9" w:rsidRDefault="005D6344" w:rsidP="005D6344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D6344" w:rsidRPr="005D6344" w:rsidRDefault="005D6344" w:rsidP="005D6344">
      <w:pPr>
        <w:spacing w:after="0"/>
        <w:jc w:val="both"/>
        <w:rPr>
          <w:rFonts w:ascii="Times New Roman" w:hAnsi="Times New Roman"/>
          <w:color w:val="000000"/>
          <w:sz w:val="24"/>
          <w:lang w:val="ru-RU"/>
        </w:rPr>
      </w:pPr>
    </w:p>
    <w:sectPr w:rsidR="005D6344" w:rsidRPr="005D6344" w:rsidSect="005D63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780"/>
    <w:rsid w:val="000B53CF"/>
    <w:rsid w:val="005D6344"/>
    <w:rsid w:val="00E4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4711C-1F08-4C72-BF35-3BC954B5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344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1472</Words>
  <Characters>8394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2023-09-17T17:38:00Z</dcterms:created>
  <dcterms:modified xsi:type="dcterms:W3CDTF">2023-09-17T17:49:00Z</dcterms:modified>
</cp:coreProperties>
</file>